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8325B1" w:rsidRPr="00574C4D" w:rsidRDefault="0088353F">
      <w:pPr>
        <w:spacing w:line="480" w:lineRule="auto"/>
        <w:jc w:val="center"/>
        <w:rPr>
          <w:rFonts w:ascii="Times New Roman" w:hAnsi="Times New Roman" w:cs="Times New Roman"/>
          <w:szCs w:val="24"/>
        </w:rPr>
      </w:pPr>
      <w:r w:rsidRPr="00574C4D">
        <w:rPr>
          <w:rFonts w:ascii="Times New Roman" w:hAnsi="Times New Roman" w:cs="Times New Roman"/>
          <w:szCs w:val="24"/>
        </w:rPr>
        <w:t xml:space="preserve">My Philosophy of Online Communication </w:t>
      </w:r>
    </w:p>
    <w:p w:rsidR="003532CA" w:rsidRPr="00574C4D" w:rsidRDefault="0088353F">
      <w:pPr>
        <w:spacing w:line="480" w:lineRule="auto"/>
        <w:jc w:val="center"/>
        <w:rPr>
          <w:rFonts w:ascii="Times New Roman" w:hAnsi="Times New Roman" w:cs="Times New Roman"/>
          <w:szCs w:val="24"/>
        </w:rPr>
      </w:pPr>
      <w:proofErr w:type="gramStart"/>
      <w:r w:rsidRPr="00574C4D">
        <w:rPr>
          <w:rFonts w:ascii="Times New Roman" w:hAnsi="Times New Roman" w:cs="Times New Roman"/>
          <w:szCs w:val="24"/>
        </w:rPr>
        <w:t>and</w:t>
      </w:r>
      <w:proofErr w:type="gramEnd"/>
      <w:r w:rsidRPr="00574C4D">
        <w:rPr>
          <w:rFonts w:ascii="Times New Roman" w:hAnsi="Times New Roman" w:cs="Times New Roman"/>
          <w:szCs w:val="24"/>
        </w:rPr>
        <w:t xml:space="preserve"> How it Relates to Online Learning</w:t>
      </w:r>
    </w:p>
    <w:p w:rsidR="003532CA" w:rsidRPr="00574C4D" w:rsidRDefault="0088353F">
      <w:pPr>
        <w:spacing w:line="480" w:lineRule="auto"/>
        <w:jc w:val="center"/>
        <w:rPr>
          <w:rFonts w:ascii="Times New Roman" w:hAnsi="Times New Roman" w:cs="Times New Roman"/>
          <w:szCs w:val="24"/>
        </w:rPr>
      </w:pPr>
      <w:r w:rsidRPr="00574C4D">
        <w:rPr>
          <w:rFonts w:ascii="Times New Roman" w:hAnsi="Times New Roman" w:cs="Times New Roman"/>
          <w:szCs w:val="24"/>
        </w:rPr>
        <w:t>Andrew Ferneyhough</w:t>
      </w:r>
    </w:p>
    <w:p w:rsidR="003532CA" w:rsidRPr="00574C4D" w:rsidRDefault="0088353F">
      <w:pPr>
        <w:spacing w:line="480" w:lineRule="auto"/>
        <w:jc w:val="center"/>
        <w:rPr>
          <w:rFonts w:ascii="Times New Roman" w:hAnsi="Times New Roman" w:cs="Times New Roman"/>
          <w:szCs w:val="24"/>
        </w:rPr>
      </w:pPr>
      <w:r w:rsidRPr="00574C4D">
        <w:rPr>
          <w:rFonts w:ascii="Times New Roman" w:hAnsi="Times New Roman" w:cs="Times New Roman"/>
          <w:szCs w:val="24"/>
        </w:rPr>
        <w:t>OLTD 503</w:t>
      </w:r>
    </w:p>
    <w:p w:rsidR="003532CA" w:rsidRPr="00574C4D" w:rsidRDefault="0088353F">
      <w:pPr>
        <w:spacing w:line="480" w:lineRule="auto"/>
        <w:jc w:val="center"/>
        <w:rPr>
          <w:rFonts w:ascii="Times New Roman" w:hAnsi="Times New Roman" w:cs="Times New Roman"/>
          <w:szCs w:val="24"/>
        </w:rPr>
      </w:pPr>
      <w:r w:rsidRPr="00574C4D">
        <w:rPr>
          <w:rFonts w:ascii="Times New Roman" w:hAnsi="Times New Roman" w:cs="Times New Roman"/>
          <w:szCs w:val="24"/>
        </w:rPr>
        <w:t>Vancouver Island University</w:t>
      </w: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Default="003532CA">
      <w:pPr>
        <w:spacing w:line="480" w:lineRule="auto"/>
        <w:jc w:val="center"/>
        <w:rPr>
          <w:rFonts w:ascii="Times New Roman" w:hAnsi="Times New Roman" w:cs="Times New Roman"/>
          <w:szCs w:val="24"/>
        </w:rPr>
      </w:pPr>
    </w:p>
    <w:p w:rsidR="00574C4D" w:rsidRPr="00574C4D" w:rsidRDefault="00574C4D">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3532CA">
      <w:pPr>
        <w:spacing w:line="480" w:lineRule="auto"/>
        <w:jc w:val="center"/>
        <w:rPr>
          <w:rFonts w:ascii="Times New Roman" w:hAnsi="Times New Roman" w:cs="Times New Roman"/>
          <w:szCs w:val="24"/>
        </w:rPr>
      </w:pPr>
    </w:p>
    <w:p w:rsidR="003532CA" w:rsidRPr="00574C4D" w:rsidRDefault="0088353F">
      <w:pPr>
        <w:spacing w:line="480" w:lineRule="auto"/>
        <w:jc w:val="center"/>
        <w:rPr>
          <w:rFonts w:ascii="Times New Roman" w:hAnsi="Times New Roman" w:cs="Times New Roman"/>
          <w:szCs w:val="24"/>
        </w:rPr>
      </w:pPr>
      <w:r w:rsidRPr="00574C4D">
        <w:rPr>
          <w:rFonts w:ascii="Times New Roman" w:hAnsi="Times New Roman" w:cs="Times New Roman"/>
          <w:szCs w:val="24"/>
        </w:rPr>
        <w:lastRenderedPageBreak/>
        <w:t>My Philosophy of Online Communication and</w:t>
      </w:r>
    </w:p>
    <w:p w:rsidR="00EB32FA" w:rsidRPr="00574C4D" w:rsidRDefault="0088353F">
      <w:pPr>
        <w:spacing w:line="480" w:lineRule="auto"/>
        <w:jc w:val="center"/>
        <w:rPr>
          <w:rFonts w:ascii="Times New Roman" w:hAnsi="Times New Roman" w:cs="Times New Roman"/>
          <w:szCs w:val="24"/>
        </w:rPr>
      </w:pPr>
      <w:r w:rsidRPr="00574C4D">
        <w:rPr>
          <w:rFonts w:ascii="Times New Roman" w:hAnsi="Times New Roman" w:cs="Times New Roman"/>
          <w:szCs w:val="24"/>
        </w:rPr>
        <w:t xml:space="preserve"> How it </w:t>
      </w:r>
      <w:proofErr w:type="gramStart"/>
      <w:r w:rsidRPr="00574C4D">
        <w:rPr>
          <w:rFonts w:ascii="Times New Roman" w:hAnsi="Times New Roman" w:cs="Times New Roman"/>
          <w:szCs w:val="24"/>
        </w:rPr>
        <w:t>Relates</w:t>
      </w:r>
      <w:proofErr w:type="gramEnd"/>
      <w:r w:rsidRPr="00574C4D">
        <w:rPr>
          <w:rFonts w:ascii="Times New Roman" w:hAnsi="Times New Roman" w:cs="Times New Roman"/>
          <w:szCs w:val="24"/>
        </w:rPr>
        <w:t xml:space="preserve"> to Online Learning</w:t>
      </w:r>
    </w:p>
    <w:p w:rsidR="003532CA" w:rsidRPr="00574C4D" w:rsidRDefault="00EB32FA">
      <w:pPr>
        <w:spacing w:line="480" w:lineRule="auto"/>
        <w:jc w:val="center"/>
        <w:rPr>
          <w:rFonts w:ascii="Times New Roman" w:hAnsi="Times New Roman" w:cs="Times New Roman"/>
          <w:b/>
          <w:szCs w:val="24"/>
        </w:rPr>
      </w:pPr>
      <w:r w:rsidRPr="00574C4D">
        <w:rPr>
          <w:rFonts w:ascii="Times New Roman" w:hAnsi="Times New Roman" w:cs="Times New Roman"/>
          <w:b/>
          <w:szCs w:val="24"/>
        </w:rPr>
        <w:t>Introduction</w:t>
      </w:r>
    </w:p>
    <w:p w:rsidR="00C06618" w:rsidRPr="00574C4D" w:rsidRDefault="0088353F" w:rsidP="007208F1">
      <w:pPr>
        <w:spacing w:line="480" w:lineRule="auto"/>
        <w:ind w:firstLine="720"/>
        <w:rPr>
          <w:rFonts w:ascii="Times New Roman" w:hAnsi="Times New Roman" w:cs="Times New Roman"/>
          <w:szCs w:val="24"/>
        </w:rPr>
      </w:pPr>
      <w:r w:rsidRPr="00574C4D">
        <w:rPr>
          <w:rFonts w:ascii="Times New Roman" w:hAnsi="Times New Roman" w:cs="Times New Roman"/>
          <w:szCs w:val="24"/>
        </w:rPr>
        <w:t>This paper serves to outline my philosophy regarding online communication as it relates to teaching.  I will discuss what I believe learning should look like both online and off.  I will look at who I think I am as an educator and how I feel I am perceived.  Finally, I will explore the d</w:t>
      </w:r>
      <w:r w:rsidR="00574C4D" w:rsidRPr="00574C4D">
        <w:rPr>
          <w:rFonts w:ascii="Times New Roman" w:hAnsi="Times New Roman" w:cs="Times New Roman"/>
          <w:szCs w:val="24"/>
        </w:rPr>
        <w:t>riving forces behind what motivates</w:t>
      </w:r>
      <w:r w:rsidRPr="00574C4D">
        <w:rPr>
          <w:rFonts w:ascii="Times New Roman" w:hAnsi="Times New Roman" w:cs="Times New Roman"/>
          <w:szCs w:val="24"/>
        </w:rPr>
        <w:t xml:space="preserve"> m</w:t>
      </w:r>
      <w:r w:rsidR="008325B1" w:rsidRPr="00574C4D">
        <w:rPr>
          <w:rFonts w:ascii="Times New Roman" w:hAnsi="Times New Roman" w:cs="Times New Roman"/>
          <w:szCs w:val="24"/>
        </w:rPr>
        <w:t xml:space="preserve">e as well as some examples of </w:t>
      </w:r>
      <w:r w:rsidRPr="00574C4D">
        <w:rPr>
          <w:rFonts w:ascii="Times New Roman" w:hAnsi="Times New Roman" w:cs="Times New Roman"/>
          <w:szCs w:val="24"/>
        </w:rPr>
        <w:t xml:space="preserve">theory </w:t>
      </w:r>
      <w:r w:rsidR="008325B1" w:rsidRPr="00574C4D">
        <w:rPr>
          <w:rFonts w:ascii="Times New Roman" w:hAnsi="Times New Roman" w:cs="Times New Roman"/>
          <w:szCs w:val="24"/>
        </w:rPr>
        <w:t>as it relate</w:t>
      </w:r>
      <w:r w:rsidR="00574C4D" w:rsidRPr="00574C4D">
        <w:rPr>
          <w:rFonts w:ascii="Times New Roman" w:hAnsi="Times New Roman" w:cs="Times New Roman"/>
          <w:szCs w:val="24"/>
        </w:rPr>
        <w:t>s</w:t>
      </w:r>
      <w:r w:rsidR="008325B1" w:rsidRPr="00574C4D">
        <w:rPr>
          <w:rFonts w:ascii="Times New Roman" w:hAnsi="Times New Roman" w:cs="Times New Roman"/>
          <w:szCs w:val="24"/>
        </w:rPr>
        <w:t xml:space="preserve"> to my</w:t>
      </w:r>
      <w:r w:rsidRPr="00574C4D">
        <w:rPr>
          <w:rFonts w:ascii="Times New Roman" w:hAnsi="Times New Roman" w:cs="Times New Roman"/>
          <w:szCs w:val="24"/>
        </w:rPr>
        <w:t xml:space="preserve"> practice.</w:t>
      </w:r>
    </w:p>
    <w:p w:rsidR="00036226" w:rsidRDefault="00036226" w:rsidP="007208F1">
      <w:pPr>
        <w:spacing w:line="480" w:lineRule="auto"/>
        <w:rPr>
          <w:rFonts w:ascii="Times New Roman" w:hAnsi="Times New Roman" w:cs="Times New Roman"/>
          <w:szCs w:val="24"/>
        </w:rPr>
      </w:pPr>
    </w:p>
    <w:p w:rsidR="003532CA" w:rsidRPr="00574C4D" w:rsidRDefault="0088353F" w:rsidP="00623E99">
      <w:pPr>
        <w:spacing w:line="480" w:lineRule="auto"/>
        <w:jc w:val="center"/>
        <w:rPr>
          <w:rFonts w:ascii="Times New Roman" w:hAnsi="Times New Roman" w:cs="Times New Roman"/>
          <w:szCs w:val="24"/>
        </w:rPr>
      </w:pPr>
      <w:r w:rsidRPr="00574C4D">
        <w:rPr>
          <w:rFonts w:ascii="Times New Roman" w:hAnsi="Times New Roman" w:cs="Times New Roman"/>
          <w:b/>
          <w:szCs w:val="24"/>
        </w:rPr>
        <w:t>My Beliefs</w:t>
      </w:r>
    </w:p>
    <w:p w:rsidR="003532CA" w:rsidRDefault="0088353F">
      <w:pPr>
        <w:spacing w:line="480" w:lineRule="auto"/>
        <w:ind w:firstLine="720"/>
        <w:rPr>
          <w:rFonts w:ascii="Times New Roman" w:hAnsi="Times New Roman" w:cs="Times New Roman"/>
          <w:szCs w:val="24"/>
        </w:rPr>
      </w:pPr>
      <w:r w:rsidRPr="00574C4D">
        <w:rPr>
          <w:rFonts w:ascii="Times New Roman" w:hAnsi="Times New Roman" w:cs="Times New Roman"/>
          <w:szCs w:val="24"/>
        </w:rPr>
        <w:t xml:space="preserve">I believe that learning is constructed by the learner through activities that are relevant to them.  In my first years as a teacher I had the opportunity to watch a fellow teacher, Avi Luxenburg, speak to a group of Administrators.  He spoke of this idea of ‘context’ and it struck a major cord around which I base many of my decisions to this day.  </w:t>
      </w:r>
    </w:p>
    <w:p w:rsidR="00C06618" w:rsidRDefault="00C06618">
      <w:pPr>
        <w:spacing w:line="480" w:lineRule="auto"/>
        <w:ind w:firstLine="720"/>
        <w:rPr>
          <w:rFonts w:ascii="Times New Roman" w:hAnsi="Times New Roman" w:cs="Times New Roman"/>
          <w:szCs w:val="24"/>
        </w:rPr>
      </w:pPr>
      <w:r>
        <w:rPr>
          <w:rFonts w:ascii="Times New Roman" w:hAnsi="Times New Roman" w:cs="Times New Roman"/>
          <w:szCs w:val="24"/>
        </w:rPr>
        <w:t>In my original paper I improperly referenced a fellow teacher and his views on ‘context’.  I think it is important to come back to that instance when I first heard fellow teacher, and friend, Avi Luxenburg speak about the relevance of placing learning within  a contextual environment as it has shaped, and continues to shape, many of the decisions I make when it comes to my lesson planning (Luxenburg).</w:t>
      </w:r>
    </w:p>
    <w:p w:rsidR="00C06618" w:rsidRDefault="00C06618">
      <w:pPr>
        <w:spacing w:line="480" w:lineRule="auto"/>
        <w:ind w:firstLine="720"/>
        <w:rPr>
          <w:rFonts w:ascii="Times New Roman" w:hAnsi="Times New Roman" w:cs="Times New Roman"/>
          <w:szCs w:val="24"/>
        </w:rPr>
      </w:pPr>
      <w:r>
        <w:rPr>
          <w:rFonts w:ascii="Times New Roman" w:hAnsi="Times New Roman" w:cs="Times New Roman"/>
          <w:szCs w:val="24"/>
        </w:rPr>
        <w:t xml:space="preserve">He spoke of a student of his trying to solve a problem with the game programing with which he was engaged.  In order to solve this problem he had to gain a better understanding of Cartesian Coordinate Grids.  This student needed this piece of mathematical information in order to get further along in his journey.  Few things in my career have had such an impact as did this revelation and concept of learning.  One of the many reasons that I am in this program is to continue my </w:t>
      </w:r>
      <w:r>
        <w:rPr>
          <w:rFonts w:ascii="Times New Roman" w:hAnsi="Times New Roman" w:cs="Times New Roman"/>
          <w:szCs w:val="24"/>
        </w:rPr>
        <w:lastRenderedPageBreak/>
        <w:t xml:space="preserve">pursuit of that Holy Grail of learning opportunities: the ability to make learning a necessity; a desire; </w:t>
      </w:r>
      <w:proofErr w:type="gramStart"/>
      <w:r>
        <w:rPr>
          <w:rFonts w:ascii="Times New Roman" w:hAnsi="Times New Roman" w:cs="Times New Roman"/>
          <w:szCs w:val="24"/>
        </w:rPr>
        <w:t>a  passion</w:t>
      </w:r>
      <w:proofErr w:type="gramEnd"/>
      <w:r>
        <w:rPr>
          <w:rFonts w:ascii="Times New Roman" w:hAnsi="Times New Roman" w:cs="Times New Roman"/>
          <w:szCs w:val="24"/>
        </w:rPr>
        <w:t>.</w:t>
      </w:r>
    </w:p>
    <w:p w:rsidR="00C06618" w:rsidRPr="00574C4D" w:rsidRDefault="00C06618" w:rsidP="00C06618">
      <w:pPr>
        <w:spacing w:line="480" w:lineRule="auto"/>
        <w:rPr>
          <w:rFonts w:ascii="Times New Roman" w:hAnsi="Times New Roman" w:cs="Times New Roman"/>
          <w:szCs w:val="24"/>
        </w:rPr>
      </w:pPr>
    </w:p>
    <w:p w:rsidR="003532CA" w:rsidRPr="00574C4D" w:rsidRDefault="0088353F">
      <w:pPr>
        <w:spacing w:line="480" w:lineRule="auto"/>
        <w:rPr>
          <w:rFonts w:ascii="Times New Roman" w:hAnsi="Times New Roman" w:cs="Times New Roman"/>
          <w:szCs w:val="24"/>
        </w:rPr>
      </w:pPr>
      <w:r w:rsidRPr="00574C4D">
        <w:rPr>
          <w:rFonts w:ascii="Times New Roman" w:hAnsi="Times New Roman" w:cs="Times New Roman"/>
          <w:szCs w:val="24"/>
        </w:rPr>
        <w:tab/>
        <w:t xml:space="preserve">In Karen </w:t>
      </w:r>
      <w:proofErr w:type="spellStart"/>
      <w:r w:rsidRPr="00574C4D">
        <w:rPr>
          <w:rFonts w:ascii="Times New Roman" w:hAnsi="Times New Roman" w:cs="Times New Roman"/>
          <w:szCs w:val="24"/>
        </w:rPr>
        <w:t>Kear’s</w:t>
      </w:r>
      <w:proofErr w:type="spellEnd"/>
      <w:r w:rsidRPr="00574C4D">
        <w:rPr>
          <w:rFonts w:ascii="Times New Roman" w:hAnsi="Times New Roman" w:cs="Times New Roman"/>
          <w:szCs w:val="24"/>
        </w:rPr>
        <w:t xml:space="preserve"> article </w:t>
      </w:r>
      <w:r w:rsidRPr="00574C4D">
        <w:rPr>
          <w:rFonts w:ascii="Times New Roman" w:hAnsi="Times New Roman" w:cs="Times New Roman"/>
          <w:i/>
          <w:szCs w:val="24"/>
        </w:rPr>
        <w:t xml:space="preserve">Online and Social Networking Communities, </w:t>
      </w:r>
      <w:r w:rsidRPr="00574C4D">
        <w:rPr>
          <w:rFonts w:ascii="Times New Roman" w:hAnsi="Times New Roman" w:cs="Times New Roman"/>
          <w:szCs w:val="24"/>
        </w:rPr>
        <w:t>there is a case study involving Canadian border crossing trainees. Though initially skeptical, the learners eventually concluded that this type of learning allowed them</w:t>
      </w:r>
      <w:proofErr w:type="gramStart"/>
      <w:r w:rsidRPr="00574C4D">
        <w:rPr>
          <w:rFonts w:ascii="Times New Roman" w:hAnsi="Times New Roman" w:cs="Times New Roman"/>
          <w:szCs w:val="24"/>
        </w:rPr>
        <w:t>,</w:t>
      </w:r>
      <w:r w:rsidR="008325B1" w:rsidRPr="00574C4D">
        <w:rPr>
          <w:rFonts w:ascii="Times New Roman" w:hAnsi="Times New Roman" w:cs="Times New Roman"/>
          <w:szCs w:val="24"/>
        </w:rPr>
        <w:t xml:space="preserve"> </w:t>
      </w:r>
      <w:r w:rsidRPr="00574C4D">
        <w:rPr>
          <w:rFonts w:ascii="Times New Roman" w:hAnsi="Times New Roman" w:cs="Times New Roman"/>
          <w:szCs w:val="24"/>
        </w:rPr>
        <w:t>”</w:t>
      </w:r>
      <w:proofErr w:type="gramEnd"/>
      <w:r w:rsidRPr="00574C4D">
        <w:rPr>
          <w:rFonts w:ascii="Times New Roman" w:hAnsi="Times New Roman" w:cs="Times New Roman"/>
          <w:szCs w:val="24"/>
        </w:rPr>
        <w:t>to apply these skills in a contextually relevant setting.” (</w:t>
      </w:r>
      <w:proofErr w:type="spellStart"/>
      <w:r w:rsidRPr="00574C4D">
        <w:rPr>
          <w:rFonts w:ascii="Times New Roman" w:hAnsi="Times New Roman" w:cs="Times New Roman"/>
          <w:szCs w:val="24"/>
        </w:rPr>
        <w:t>Kear</w:t>
      </w:r>
      <w:proofErr w:type="spellEnd"/>
      <w:r w:rsidRPr="00574C4D">
        <w:rPr>
          <w:rFonts w:ascii="Times New Roman" w:hAnsi="Times New Roman" w:cs="Times New Roman"/>
          <w:szCs w:val="24"/>
        </w:rPr>
        <w:t xml:space="preserve">, 2011, p.37)  </w:t>
      </w:r>
    </w:p>
    <w:p w:rsidR="003532CA" w:rsidRPr="00574C4D" w:rsidRDefault="0088353F" w:rsidP="00574C4D">
      <w:pPr>
        <w:spacing w:line="480" w:lineRule="auto"/>
        <w:ind w:firstLine="720"/>
        <w:rPr>
          <w:rFonts w:ascii="Times New Roman" w:hAnsi="Times New Roman" w:cs="Times New Roman"/>
          <w:szCs w:val="24"/>
        </w:rPr>
      </w:pPr>
      <w:r w:rsidRPr="00574C4D">
        <w:rPr>
          <w:rFonts w:ascii="Times New Roman" w:hAnsi="Times New Roman" w:cs="Times New Roman"/>
          <w:szCs w:val="24"/>
        </w:rPr>
        <w:t xml:space="preserve">This may mean that a student needs to learn about a coordinate grid in order to create the next level of his video game. It may also mean that a student gets sunburned because she did not put on enough sun lotion while on a field trip.  I am not naive enough to think that all learning must have a personal consequence or benefit attached to it.  I do think, however, that if we as educators want our information to ‘stick’, we need to think in terms of, “Why does the student need/want to know this? </w:t>
      </w:r>
      <w:proofErr w:type="gramStart"/>
      <w:r w:rsidRPr="00574C4D">
        <w:rPr>
          <w:rFonts w:ascii="Times New Roman" w:hAnsi="Times New Roman" w:cs="Times New Roman"/>
          <w:szCs w:val="24"/>
        </w:rPr>
        <w:t>and</w:t>
      </w:r>
      <w:proofErr w:type="gramEnd"/>
      <w:r w:rsidRPr="00574C4D">
        <w:rPr>
          <w:rFonts w:ascii="Times New Roman" w:hAnsi="Times New Roman" w:cs="Times New Roman"/>
          <w:szCs w:val="24"/>
        </w:rPr>
        <w:t xml:space="preserve"> “How will it help them in some </w:t>
      </w:r>
      <w:r w:rsidR="008325B1" w:rsidRPr="00574C4D">
        <w:rPr>
          <w:rFonts w:ascii="Times New Roman" w:hAnsi="Times New Roman" w:cs="Times New Roman"/>
          <w:szCs w:val="24"/>
        </w:rPr>
        <w:t xml:space="preserve">present or </w:t>
      </w:r>
      <w:r w:rsidRPr="00574C4D">
        <w:rPr>
          <w:rFonts w:ascii="Times New Roman" w:hAnsi="Times New Roman" w:cs="Times New Roman"/>
          <w:szCs w:val="24"/>
        </w:rPr>
        <w:t>future endeavor?”</w:t>
      </w:r>
    </w:p>
    <w:p w:rsidR="003532CA" w:rsidRPr="00574C4D" w:rsidRDefault="0088353F">
      <w:pPr>
        <w:spacing w:line="480" w:lineRule="auto"/>
        <w:ind w:firstLine="720"/>
        <w:rPr>
          <w:rFonts w:ascii="Times New Roman" w:hAnsi="Times New Roman" w:cs="Times New Roman"/>
          <w:szCs w:val="24"/>
        </w:rPr>
      </w:pPr>
      <w:r w:rsidRPr="00574C4D">
        <w:rPr>
          <w:rFonts w:ascii="Times New Roman" w:hAnsi="Times New Roman" w:cs="Times New Roman"/>
          <w:szCs w:val="24"/>
        </w:rPr>
        <w:t>It is these type</w:t>
      </w:r>
      <w:r w:rsidR="008325B1" w:rsidRPr="00574C4D">
        <w:rPr>
          <w:rFonts w:ascii="Times New Roman" w:hAnsi="Times New Roman" w:cs="Times New Roman"/>
          <w:szCs w:val="24"/>
        </w:rPr>
        <w:t>s</w:t>
      </w:r>
      <w:r w:rsidRPr="00574C4D">
        <w:rPr>
          <w:rFonts w:ascii="Times New Roman" w:hAnsi="Times New Roman" w:cs="Times New Roman"/>
          <w:szCs w:val="24"/>
        </w:rPr>
        <w:t xml:space="preserve"> of experiences that I believe online learning allows for.  Using </w:t>
      </w:r>
    </w:p>
    <w:p w:rsidR="003532CA" w:rsidRPr="00574C4D" w:rsidRDefault="0088353F">
      <w:pPr>
        <w:spacing w:line="480" w:lineRule="auto"/>
        <w:rPr>
          <w:rFonts w:ascii="Times New Roman" w:hAnsi="Times New Roman" w:cs="Times New Roman"/>
          <w:szCs w:val="24"/>
        </w:rPr>
      </w:pPr>
      <w:proofErr w:type="gramStart"/>
      <w:r w:rsidRPr="00574C4D">
        <w:rPr>
          <w:rFonts w:ascii="Times New Roman" w:hAnsi="Times New Roman" w:cs="Times New Roman"/>
          <w:szCs w:val="24"/>
        </w:rPr>
        <w:t>technology</w:t>
      </w:r>
      <w:proofErr w:type="gramEnd"/>
      <w:r w:rsidRPr="00574C4D">
        <w:rPr>
          <w:rFonts w:ascii="Times New Roman" w:hAnsi="Times New Roman" w:cs="Times New Roman"/>
          <w:szCs w:val="24"/>
        </w:rPr>
        <w:t xml:space="preserve"> we are able to put learners in situations that would otherwise be unavailable to us in the everyday classroom.</w:t>
      </w:r>
    </w:p>
    <w:p w:rsidR="003532CA" w:rsidRPr="00574C4D" w:rsidRDefault="0088353F">
      <w:pPr>
        <w:spacing w:line="480" w:lineRule="auto"/>
        <w:jc w:val="center"/>
        <w:rPr>
          <w:rFonts w:ascii="Times New Roman" w:hAnsi="Times New Roman" w:cs="Times New Roman"/>
          <w:b/>
          <w:color w:val="000000" w:themeColor="text1"/>
          <w:szCs w:val="24"/>
        </w:rPr>
      </w:pPr>
      <w:r w:rsidRPr="00574C4D">
        <w:rPr>
          <w:rFonts w:ascii="Times New Roman" w:hAnsi="Times New Roman" w:cs="Times New Roman"/>
          <w:b/>
          <w:color w:val="000000" w:themeColor="text1"/>
          <w:szCs w:val="24"/>
        </w:rPr>
        <w:t>My Identity</w:t>
      </w:r>
    </w:p>
    <w:p w:rsidR="00F047E5" w:rsidRPr="007208F1" w:rsidRDefault="009B6EC8" w:rsidP="007208F1">
      <w:pPr>
        <w:spacing w:line="480" w:lineRule="auto"/>
        <w:ind w:firstLine="720"/>
        <w:rPr>
          <w:rFonts w:ascii="Times New Roman" w:hAnsi="Times New Roman" w:cs="Times New Roman"/>
          <w:color w:val="000000" w:themeColor="text1"/>
          <w:szCs w:val="24"/>
        </w:rPr>
      </w:pPr>
      <w:r w:rsidRPr="00574C4D">
        <w:rPr>
          <w:rFonts w:ascii="Times New Roman" w:hAnsi="Times New Roman" w:cs="Times New Roman"/>
          <w:color w:val="000000" w:themeColor="text1"/>
          <w:szCs w:val="24"/>
        </w:rPr>
        <w:t>One of the most powerful statements that I have encountered so far in this OLTD course comes from Salmon Kahn in his Ted Talk of 2011.  He states plainly that,</w:t>
      </w:r>
      <w:r w:rsidR="00252C0D" w:rsidRPr="00574C4D">
        <w:rPr>
          <w:rFonts w:ascii="Times New Roman" w:hAnsi="Times New Roman" w:cs="Times New Roman"/>
          <w:color w:val="000000" w:themeColor="text1"/>
          <w:szCs w:val="24"/>
        </w:rPr>
        <w:t xml:space="preserve"> “I </w:t>
      </w:r>
      <w:r w:rsidRPr="00574C4D">
        <w:rPr>
          <w:rFonts w:ascii="Times New Roman" w:hAnsi="Times New Roman" w:cs="Times New Roman"/>
          <w:color w:val="000000" w:themeColor="text1"/>
          <w:szCs w:val="24"/>
        </w:rPr>
        <w:t>just want to be enjoying my time with my students.” (Khan, 2011)   This</w:t>
      </w:r>
      <w:r w:rsidR="008325B1" w:rsidRPr="00574C4D">
        <w:rPr>
          <w:rFonts w:ascii="Times New Roman" w:hAnsi="Times New Roman" w:cs="Times New Roman"/>
          <w:color w:val="000000" w:themeColor="text1"/>
          <w:szCs w:val="24"/>
        </w:rPr>
        <w:t xml:space="preserve"> concept</w:t>
      </w:r>
      <w:r w:rsidRPr="00574C4D">
        <w:rPr>
          <w:rFonts w:ascii="Times New Roman" w:hAnsi="Times New Roman" w:cs="Times New Roman"/>
          <w:color w:val="000000" w:themeColor="text1"/>
          <w:szCs w:val="24"/>
        </w:rPr>
        <w:t>, I believe</w:t>
      </w:r>
      <w:r w:rsidR="008325B1" w:rsidRPr="00574C4D">
        <w:rPr>
          <w:rFonts w:ascii="Times New Roman" w:hAnsi="Times New Roman" w:cs="Times New Roman"/>
          <w:color w:val="000000" w:themeColor="text1"/>
          <w:szCs w:val="24"/>
        </w:rPr>
        <w:t>,</w:t>
      </w:r>
      <w:r w:rsidRPr="00574C4D">
        <w:rPr>
          <w:rFonts w:ascii="Times New Roman" w:hAnsi="Times New Roman" w:cs="Times New Roman"/>
          <w:color w:val="000000" w:themeColor="text1"/>
          <w:szCs w:val="24"/>
        </w:rPr>
        <w:t xml:space="preserve"> is what makes me a good teacher.</w:t>
      </w:r>
    </w:p>
    <w:p w:rsidR="009B6EC8" w:rsidRPr="00574C4D" w:rsidRDefault="009B6EC8" w:rsidP="009B6EC8">
      <w:pPr>
        <w:spacing w:line="480" w:lineRule="auto"/>
        <w:ind w:firstLine="720"/>
        <w:rPr>
          <w:rFonts w:ascii="Times New Roman" w:hAnsi="Times New Roman" w:cs="Times New Roman"/>
          <w:color w:val="000000" w:themeColor="text1"/>
          <w:szCs w:val="24"/>
        </w:rPr>
      </w:pPr>
      <w:r w:rsidRPr="00574C4D">
        <w:rPr>
          <w:rFonts w:ascii="Times New Roman" w:hAnsi="Times New Roman" w:cs="Times New Roman"/>
          <w:color w:val="000000" w:themeColor="text1"/>
          <w:szCs w:val="24"/>
        </w:rPr>
        <w:t xml:space="preserve">I </w:t>
      </w:r>
      <w:r w:rsidR="00252C0D" w:rsidRPr="00574C4D">
        <w:rPr>
          <w:rFonts w:ascii="Times New Roman" w:hAnsi="Times New Roman" w:cs="Times New Roman"/>
          <w:color w:val="000000" w:themeColor="text1"/>
          <w:szCs w:val="24"/>
        </w:rPr>
        <w:t>do not say this easily or with any attempt at boasting</w:t>
      </w:r>
      <w:r w:rsidR="008325B1" w:rsidRPr="00574C4D">
        <w:rPr>
          <w:rFonts w:ascii="Times New Roman" w:hAnsi="Times New Roman" w:cs="Times New Roman"/>
          <w:color w:val="000000" w:themeColor="text1"/>
          <w:szCs w:val="24"/>
        </w:rPr>
        <w:t>.  This opinion is de</w:t>
      </w:r>
      <w:r w:rsidRPr="00574C4D">
        <w:rPr>
          <w:rFonts w:ascii="Times New Roman" w:hAnsi="Times New Roman" w:cs="Times New Roman"/>
          <w:color w:val="000000" w:themeColor="text1"/>
          <w:szCs w:val="24"/>
        </w:rPr>
        <w:t xml:space="preserve">rived from numerous students, as well as adults who have visited my classroom </w:t>
      </w:r>
      <w:r w:rsidR="008325B1" w:rsidRPr="00574C4D">
        <w:rPr>
          <w:rFonts w:ascii="Times New Roman" w:hAnsi="Times New Roman" w:cs="Times New Roman"/>
          <w:color w:val="000000" w:themeColor="text1"/>
          <w:szCs w:val="24"/>
        </w:rPr>
        <w:t>throughout the years.  The number one statement that I receive from past students is, “You were yourself</w:t>
      </w:r>
      <w:r w:rsidR="00252C0D" w:rsidRPr="00574C4D">
        <w:rPr>
          <w:rFonts w:ascii="Times New Roman" w:hAnsi="Times New Roman" w:cs="Times New Roman"/>
          <w:color w:val="000000" w:themeColor="text1"/>
          <w:szCs w:val="24"/>
        </w:rPr>
        <w:t xml:space="preserve"> and you treated us as </w:t>
      </w:r>
      <w:r w:rsidR="00252C0D" w:rsidRPr="00574C4D">
        <w:rPr>
          <w:rFonts w:ascii="Times New Roman" w:hAnsi="Times New Roman" w:cs="Times New Roman"/>
          <w:color w:val="000000" w:themeColor="text1"/>
          <w:szCs w:val="24"/>
        </w:rPr>
        <w:lastRenderedPageBreak/>
        <w:t xml:space="preserve">equals and with respect.”  I strongly believe that this perception comes from me just trying to be who I am while I just happen to be teaching.  I think many teachers get caught in a role that they think a teacher ‘should’ look and act like.  </w:t>
      </w:r>
    </w:p>
    <w:p w:rsidR="003532CA" w:rsidRPr="00574C4D" w:rsidRDefault="00252C0D" w:rsidP="00574C4D">
      <w:pPr>
        <w:spacing w:line="480" w:lineRule="auto"/>
        <w:ind w:firstLine="720"/>
        <w:rPr>
          <w:rFonts w:ascii="Times New Roman" w:hAnsi="Times New Roman" w:cs="Times New Roman"/>
          <w:color w:val="000000" w:themeColor="text1"/>
          <w:szCs w:val="24"/>
        </w:rPr>
      </w:pPr>
      <w:r w:rsidRPr="00574C4D">
        <w:rPr>
          <w:rFonts w:ascii="Times New Roman" w:hAnsi="Times New Roman" w:cs="Times New Roman"/>
          <w:color w:val="000000" w:themeColor="text1"/>
          <w:szCs w:val="24"/>
        </w:rPr>
        <w:t>My ten-year-old daughter came home recently and said, “I like Madame.  She is strict when she needs to be, but knows how to have fun with us as well.”  I turned to her and said, “</w:t>
      </w:r>
      <w:proofErr w:type="gramStart"/>
      <w:r w:rsidRPr="00574C4D">
        <w:rPr>
          <w:rFonts w:ascii="Times New Roman" w:hAnsi="Times New Roman" w:cs="Times New Roman"/>
          <w:color w:val="000000" w:themeColor="text1"/>
          <w:szCs w:val="24"/>
        </w:rPr>
        <w:t>Ella, that</w:t>
      </w:r>
      <w:proofErr w:type="gramEnd"/>
      <w:r w:rsidRPr="00574C4D">
        <w:rPr>
          <w:rFonts w:ascii="Times New Roman" w:hAnsi="Times New Roman" w:cs="Times New Roman"/>
          <w:color w:val="000000" w:themeColor="text1"/>
          <w:szCs w:val="24"/>
        </w:rPr>
        <w:t xml:space="preserve"> is the best compliment I believe you could ever give a teacher.”  It is what I strive for and it is how I believe many of my past students would describe me.</w:t>
      </w:r>
    </w:p>
    <w:p w:rsidR="003532CA" w:rsidRPr="00574C4D" w:rsidRDefault="0088353F">
      <w:pPr>
        <w:spacing w:line="480" w:lineRule="auto"/>
        <w:rPr>
          <w:rFonts w:ascii="Times New Roman" w:hAnsi="Times New Roman" w:cs="Times New Roman"/>
          <w:szCs w:val="24"/>
        </w:rPr>
      </w:pPr>
      <w:r w:rsidRPr="00574C4D">
        <w:rPr>
          <w:rFonts w:ascii="Times New Roman" w:hAnsi="Times New Roman" w:cs="Times New Roman"/>
          <w:szCs w:val="24"/>
        </w:rPr>
        <w:tab/>
      </w:r>
      <w:r w:rsidRPr="00574C4D">
        <w:rPr>
          <w:rFonts w:ascii="Times New Roman" w:hAnsi="Times New Roman" w:cs="Times New Roman"/>
          <w:szCs w:val="24"/>
        </w:rPr>
        <w:tab/>
        <w:t xml:space="preserve"> </w:t>
      </w:r>
      <w:r w:rsidRPr="00574C4D">
        <w:rPr>
          <w:rFonts w:ascii="Times New Roman" w:hAnsi="Times New Roman" w:cs="Times New Roman"/>
          <w:szCs w:val="24"/>
        </w:rPr>
        <w:tab/>
        <w:t xml:space="preserve"> </w:t>
      </w:r>
      <w:r w:rsidRPr="00574C4D">
        <w:rPr>
          <w:rFonts w:ascii="Times New Roman" w:hAnsi="Times New Roman" w:cs="Times New Roman"/>
          <w:szCs w:val="24"/>
        </w:rPr>
        <w:tab/>
        <w:t xml:space="preserve"> </w:t>
      </w:r>
      <w:r w:rsidRPr="00574C4D">
        <w:rPr>
          <w:rFonts w:ascii="Times New Roman" w:hAnsi="Times New Roman" w:cs="Times New Roman"/>
          <w:szCs w:val="24"/>
        </w:rPr>
        <w:tab/>
      </w:r>
      <w:r w:rsidRPr="00574C4D">
        <w:rPr>
          <w:rFonts w:ascii="Times New Roman" w:hAnsi="Times New Roman" w:cs="Times New Roman"/>
          <w:szCs w:val="24"/>
        </w:rPr>
        <w:tab/>
      </w:r>
      <w:r w:rsidRPr="00574C4D">
        <w:rPr>
          <w:rFonts w:ascii="Times New Roman" w:hAnsi="Times New Roman" w:cs="Times New Roman"/>
          <w:b/>
          <w:szCs w:val="24"/>
        </w:rPr>
        <w:t>My Mission</w:t>
      </w:r>
    </w:p>
    <w:p w:rsidR="003532CA" w:rsidRPr="00574C4D" w:rsidRDefault="0088353F">
      <w:pPr>
        <w:spacing w:line="480" w:lineRule="auto"/>
        <w:ind w:firstLine="720"/>
        <w:rPr>
          <w:rFonts w:ascii="Times New Roman" w:hAnsi="Times New Roman" w:cs="Times New Roman"/>
          <w:szCs w:val="24"/>
        </w:rPr>
      </w:pPr>
      <w:r w:rsidRPr="00574C4D">
        <w:rPr>
          <w:rFonts w:ascii="Times New Roman" w:hAnsi="Times New Roman" w:cs="Times New Roman"/>
          <w:szCs w:val="24"/>
        </w:rPr>
        <w:t xml:space="preserve">In a case study in an article by Meijer, </w:t>
      </w:r>
      <w:proofErr w:type="spellStart"/>
      <w:r w:rsidRPr="00574C4D">
        <w:rPr>
          <w:rFonts w:ascii="Times New Roman" w:hAnsi="Times New Roman" w:cs="Times New Roman"/>
          <w:szCs w:val="24"/>
        </w:rPr>
        <w:t>Korthagen</w:t>
      </w:r>
      <w:proofErr w:type="spellEnd"/>
      <w:r w:rsidRPr="00574C4D">
        <w:rPr>
          <w:rFonts w:ascii="Times New Roman" w:hAnsi="Times New Roman" w:cs="Times New Roman"/>
          <w:szCs w:val="24"/>
        </w:rPr>
        <w:t xml:space="preserve"> and </w:t>
      </w:r>
      <w:proofErr w:type="spellStart"/>
      <w:r w:rsidRPr="00574C4D">
        <w:rPr>
          <w:rFonts w:ascii="Times New Roman" w:hAnsi="Times New Roman" w:cs="Times New Roman"/>
          <w:szCs w:val="24"/>
        </w:rPr>
        <w:t>Vasalos</w:t>
      </w:r>
      <w:proofErr w:type="spellEnd"/>
      <w:r w:rsidRPr="00574C4D">
        <w:rPr>
          <w:rFonts w:ascii="Times New Roman" w:hAnsi="Times New Roman" w:cs="Times New Roman"/>
          <w:szCs w:val="24"/>
        </w:rPr>
        <w:t xml:space="preserve"> (20</w:t>
      </w:r>
      <w:r w:rsidR="007204FA" w:rsidRPr="00574C4D">
        <w:rPr>
          <w:rFonts w:ascii="Times New Roman" w:hAnsi="Times New Roman" w:cs="Times New Roman"/>
          <w:szCs w:val="24"/>
        </w:rPr>
        <w:t xml:space="preserve">08, p.304), a women goes through the process of </w:t>
      </w:r>
      <w:r w:rsidRPr="00574C4D">
        <w:rPr>
          <w:rFonts w:ascii="Times New Roman" w:hAnsi="Times New Roman" w:cs="Times New Roman"/>
          <w:szCs w:val="24"/>
        </w:rPr>
        <w:t>see</w:t>
      </w:r>
      <w:r w:rsidR="007204FA" w:rsidRPr="00574C4D">
        <w:rPr>
          <w:rFonts w:ascii="Times New Roman" w:hAnsi="Times New Roman" w:cs="Times New Roman"/>
          <w:szCs w:val="24"/>
        </w:rPr>
        <w:t>ing</w:t>
      </w:r>
      <w:r w:rsidRPr="00574C4D">
        <w:rPr>
          <w:rFonts w:ascii="Times New Roman" w:hAnsi="Times New Roman" w:cs="Times New Roman"/>
          <w:szCs w:val="24"/>
        </w:rPr>
        <w:t xml:space="preserve"> how getting to know herself has </w:t>
      </w:r>
      <w:r w:rsidR="007204FA" w:rsidRPr="00574C4D">
        <w:rPr>
          <w:rFonts w:ascii="Times New Roman" w:hAnsi="Times New Roman" w:cs="Times New Roman"/>
          <w:szCs w:val="24"/>
        </w:rPr>
        <w:t xml:space="preserve">an impact on her teaching. </w:t>
      </w:r>
      <w:proofErr w:type="spellStart"/>
      <w:r w:rsidR="007204FA" w:rsidRPr="00574C4D">
        <w:rPr>
          <w:rFonts w:ascii="Times New Roman" w:hAnsi="Times New Roman" w:cs="Times New Roman"/>
          <w:szCs w:val="24"/>
        </w:rPr>
        <w:t>She,</w:t>
      </w:r>
      <w:r w:rsidRPr="00574C4D">
        <w:rPr>
          <w:rFonts w:ascii="Times New Roman" w:hAnsi="Times New Roman" w:cs="Times New Roman"/>
          <w:szCs w:val="24"/>
        </w:rPr>
        <w:t>”starts</w:t>
      </w:r>
      <w:proofErr w:type="spellEnd"/>
      <w:r w:rsidRPr="00574C4D">
        <w:rPr>
          <w:rFonts w:ascii="Times New Roman" w:hAnsi="Times New Roman" w:cs="Times New Roman"/>
          <w:szCs w:val="24"/>
        </w:rPr>
        <w:t xml:space="preserve"> to enhance her capacity for ‘professional reflection’ and the integration with eff</w:t>
      </w:r>
      <w:r w:rsidR="00335FBE">
        <w:rPr>
          <w:rFonts w:ascii="Times New Roman" w:hAnsi="Times New Roman" w:cs="Times New Roman"/>
          <w:szCs w:val="24"/>
        </w:rPr>
        <w:t>ective professional behaviour.”</w:t>
      </w:r>
      <w:r w:rsidRPr="00574C4D">
        <w:rPr>
          <w:rFonts w:ascii="Times New Roman" w:hAnsi="Times New Roman" w:cs="Times New Roman"/>
          <w:szCs w:val="24"/>
        </w:rPr>
        <w:t xml:space="preserve"> </w:t>
      </w:r>
    </w:p>
    <w:p w:rsidR="003532CA" w:rsidRPr="00574C4D" w:rsidRDefault="0088353F">
      <w:pPr>
        <w:spacing w:line="480" w:lineRule="auto"/>
        <w:rPr>
          <w:rFonts w:ascii="Times New Roman" w:hAnsi="Times New Roman" w:cs="Times New Roman"/>
          <w:szCs w:val="24"/>
        </w:rPr>
      </w:pPr>
      <w:r w:rsidRPr="00574C4D">
        <w:rPr>
          <w:rFonts w:ascii="Times New Roman" w:hAnsi="Times New Roman" w:cs="Times New Roman"/>
          <w:szCs w:val="24"/>
        </w:rPr>
        <w:tab/>
        <w:t>For me personally, a huge revelation came when I was struggling in one of my practicums.  I had been trying to “follow” an act.  Meaning, m</w:t>
      </w:r>
      <w:r w:rsidR="007204FA" w:rsidRPr="00574C4D">
        <w:rPr>
          <w:rFonts w:ascii="Times New Roman" w:hAnsi="Times New Roman" w:cs="Times New Roman"/>
          <w:szCs w:val="24"/>
        </w:rPr>
        <w:t>y teacher was basically a stand-</w:t>
      </w:r>
      <w:r w:rsidRPr="00574C4D">
        <w:rPr>
          <w:rFonts w:ascii="Times New Roman" w:hAnsi="Times New Roman" w:cs="Times New Roman"/>
          <w:szCs w:val="24"/>
        </w:rPr>
        <w:t xml:space="preserve">up comedian who was a great story teller.  </w:t>
      </w:r>
      <w:r w:rsidR="007204FA" w:rsidRPr="00574C4D">
        <w:rPr>
          <w:rFonts w:ascii="Times New Roman" w:hAnsi="Times New Roman" w:cs="Times New Roman"/>
          <w:szCs w:val="24"/>
        </w:rPr>
        <w:t xml:space="preserve">Upon reflection, following one failed lesson after another, </w:t>
      </w:r>
      <w:r w:rsidRPr="00574C4D">
        <w:rPr>
          <w:rFonts w:ascii="Times New Roman" w:hAnsi="Times New Roman" w:cs="Times New Roman"/>
          <w:szCs w:val="24"/>
        </w:rPr>
        <w:t xml:space="preserve">I </w:t>
      </w:r>
      <w:r w:rsidR="007204FA" w:rsidRPr="00574C4D">
        <w:rPr>
          <w:rFonts w:ascii="Times New Roman" w:hAnsi="Times New Roman" w:cs="Times New Roman"/>
          <w:szCs w:val="24"/>
        </w:rPr>
        <w:t xml:space="preserve">eventually realized </w:t>
      </w:r>
      <w:r w:rsidRPr="00574C4D">
        <w:rPr>
          <w:rFonts w:ascii="Times New Roman" w:hAnsi="Times New Roman" w:cs="Times New Roman"/>
          <w:szCs w:val="24"/>
        </w:rPr>
        <w:t>that this was not who I was.  It was the first time that I realized, “I had to be me”.</w:t>
      </w:r>
    </w:p>
    <w:p w:rsidR="007204FA" w:rsidRPr="00574C4D" w:rsidRDefault="0088353F">
      <w:pPr>
        <w:spacing w:line="480" w:lineRule="auto"/>
        <w:rPr>
          <w:rFonts w:ascii="Times New Roman" w:hAnsi="Times New Roman" w:cs="Times New Roman"/>
          <w:szCs w:val="24"/>
        </w:rPr>
      </w:pPr>
      <w:r w:rsidRPr="00574C4D">
        <w:rPr>
          <w:rFonts w:ascii="Times New Roman" w:hAnsi="Times New Roman" w:cs="Times New Roman"/>
          <w:szCs w:val="24"/>
        </w:rPr>
        <w:tab/>
        <w:t>This is still the case in my teaching today.  I have recently reflected on the matter of who I am with different classes that I teach.  When I am forced to be ‘</w:t>
      </w:r>
      <w:proofErr w:type="gramStart"/>
      <w:r w:rsidRPr="00574C4D">
        <w:rPr>
          <w:rFonts w:ascii="Times New Roman" w:hAnsi="Times New Roman" w:cs="Times New Roman"/>
          <w:szCs w:val="24"/>
        </w:rPr>
        <w:t>Mean</w:t>
      </w:r>
      <w:proofErr w:type="gramEnd"/>
      <w:r w:rsidRPr="00574C4D">
        <w:rPr>
          <w:rFonts w:ascii="Times New Roman" w:hAnsi="Times New Roman" w:cs="Times New Roman"/>
          <w:szCs w:val="24"/>
        </w:rPr>
        <w:t>’, Mr. Ferneyhough with one class, I am far less relaxed, I have far less fun, and in turn the students of that class do not get the same level of enjoyment out of their learning.</w:t>
      </w:r>
      <w:r w:rsidR="007204FA" w:rsidRPr="00574C4D">
        <w:rPr>
          <w:rFonts w:ascii="Times New Roman" w:hAnsi="Times New Roman" w:cs="Times New Roman"/>
          <w:szCs w:val="24"/>
        </w:rPr>
        <w:t xml:space="preserve">  </w:t>
      </w:r>
    </w:p>
    <w:p w:rsidR="007204FA" w:rsidRDefault="007204FA" w:rsidP="007204FA">
      <w:pPr>
        <w:spacing w:line="480" w:lineRule="auto"/>
        <w:ind w:firstLine="720"/>
        <w:rPr>
          <w:rFonts w:ascii="Times New Roman" w:hAnsi="Times New Roman" w:cs="Times New Roman"/>
          <w:szCs w:val="24"/>
        </w:rPr>
      </w:pPr>
      <w:r w:rsidRPr="00574C4D">
        <w:rPr>
          <w:rFonts w:ascii="Times New Roman" w:hAnsi="Times New Roman" w:cs="Times New Roman"/>
          <w:szCs w:val="24"/>
        </w:rPr>
        <w:t>My goal throughout this entire program, and perhaps with the help of this course, is to continue to find lessons, units, programs and strategies that help me be who I am and reflect the ‘core values’ that I have set for myself.</w:t>
      </w:r>
    </w:p>
    <w:p w:rsidR="00570785" w:rsidRDefault="00570785" w:rsidP="007204FA">
      <w:pPr>
        <w:spacing w:line="480" w:lineRule="auto"/>
        <w:ind w:firstLine="720"/>
        <w:rPr>
          <w:rFonts w:ascii="Times New Roman" w:hAnsi="Times New Roman" w:cs="Times New Roman"/>
          <w:szCs w:val="24"/>
        </w:rPr>
      </w:pPr>
    </w:p>
    <w:p w:rsidR="00574C4D" w:rsidRDefault="00574C4D" w:rsidP="00574C4D">
      <w:pPr>
        <w:spacing w:line="480" w:lineRule="auto"/>
        <w:jc w:val="center"/>
        <w:rPr>
          <w:rFonts w:ascii="Times New Roman" w:hAnsi="Times New Roman" w:cs="Times New Roman"/>
          <w:b/>
          <w:szCs w:val="24"/>
        </w:rPr>
      </w:pPr>
      <w:r w:rsidRPr="00574C4D">
        <w:rPr>
          <w:rFonts w:ascii="Times New Roman" w:hAnsi="Times New Roman" w:cs="Times New Roman"/>
          <w:b/>
          <w:szCs w:val="24"/>
        </w:rPr>
        <w:lastRenderedPageBreak/>
        <w:t>Conclusion</w:t>
      </w:r>
    </w:p>
    <w:p w:rsidR="00623E99" w:rsidRDefault="00623E99" w:rsidP="00623E99">
      <w:pPr>
        <w:spacing w:line="480" w:lineRule="auto"/>
        <w:ind w:firstLine="720"/>
        <w:rPr>
          <w:rFonts w:ascii="Times New Roman" w:hAnsi="Times New Roman" w:cs="Times New Roman"/>
          <w:szCs w:val="24"/>
        </w:rPr>
      </w:pPr>
      <w:r>
        <w:rPr>
          <w:rFonts w:ascii="Times New Roman" w:hAnsi="Times New Roman" w:cs="Times New Roman"/>
          <w:szCs w:val="24"/>
        </w:rPr>
        <w:t>As I continue in my class to blur the lines between Face-to-Face and Online learning, I will be searching for the ways that best suit particular students’ needs.  I have the benefit of seeing these kids on a day to day basis. This allows me to get to know them well enough to know what particular tool or style works best for them.  In this journey, as I have mentioned above, I will be searching for methods that fit with my beliefs while remaining true to my style of teaching.</w:t>
      </w:r>
    </w:p>
    <w:p w:rsidR="00574C4D" w:rsidRPr="00574C4D" w:rsidRDefault="00574C4D" w:rsidP="00574C4D">
      <w:pPr>
        <w:spacing w:line="480" w:lineRule="auto"/>
        <w:rPr>
          <w:rFonts w:ascii="Times New Roman" w:hAnsi="Times New Roman" w:cs="Times New Roman"/>
          <w:b/>
          <w:szCs w:val="24"/>
        </w:rPr>
      </w:pPr>
    </w:p>
    <w:p w:rsidR="003532CA" w:rsidRPr="00574C4D" w:rsidRDefault="007204FA">
      <w:pPr>
        <w:spacing w:line="480" w:lineRule="auto"/>
        <w:rPr>
          <w:rFonts w:ascii="Times New Roman" w:hAnsi="Times New Roman" w:cs="Times New Roman"/>
          <w:szCs w:val="24"/>
        </w:rPr>
      </w:pPr>
      <w:r w:rsidRPr="00574C4D">
        <w:rPr>
          <w:rFonts w:ascii="Times New Roman" w:hAnsi="Times New Roman" w:cs="Times New Roman"/>
          <w:szCs w:val="24"/>
        </w:rPr>
        <w:t xml:space="preserve"> </w:t>
      </w:r>
    </w:p>
    <w:p w:rsidR="003532CA" w:rsidRPr="00574C4D" w:rsidRDefault="0088353F">
      <w:pPr>
        <w:spacing w:line="480" w:lineRule="auto"/>
        <w:rPr>
          <w:rFonts w:ascii="Times New Roman" w:hAnsi="Times New Roman" w:cs="Times New Roman"/>
          <w:szCs w:val="24"/>
        </w:rPr>
      </w:pPr>
      <w:r w:rsidRPr="00574C4D">
        <w:rPr>
          <w:rFonts w:ascii="Times New Roman" w:hAnsi="Times New Roman" w:cs="Times New Roman"/>
          <w:szCs w:val="24"/>
        </w:rPr>
        <w:tab/>
      </w:r>
      <w:r w:rsidRPr="00574C4D">
        <w:rPr>
          <w:rFonts w:ascii="Times New Roman" w:hAnsi="Times New Roman" w:cs="Times New Roman"/>
          <w:szCs w:val="24"/>
        </w:rPr>
        <w:tab/>
      </w:r>
      <w:r w:rsidRPr="00574C4D">
        <w:rPr>
          <w:rFonts w:ascii="Times New Roman" w:hAnsi="Times New Roman" w:cs="Times New Roman"/>
          <w:szCs w:val="24"/>
        </w:rPr>
        <w:tab/>
      </w:r>
      <w:r w:rsidRPr="00574C4D">
        <w:rPr>
          <w:rFonts w:ascii="Times New Roman" w:hAnsi="Times New Roman" w:cs="Times New Roman"/>
          <w:szCs w:val="24"/>
        </w:rPr>
        <w:tab/>
      </w:r>
    </w:p>
    <w:p w:rsidR="003532CA" w:rsidRPr="00574C4D" w:rsidRDefault="0088353F">
      <w:pPr>
        <w:spacing w:line="480" w:lineRule="auto"/>
        <w:rPr>
          <w:rFonts w:ascii="Times New Roman" w:hAnsi="Times New Roman" w:cs="Times New Roman"/>
          <w:szCs w:val="24"/>
        </w:rPr>
      </w:pPr>
      <w:r w:rsidRPr="00574C4D">
        <w:rPr>
          <w:rFonts w:ascii="Times New Roman" w:hAnsi="Times New Roman" w:cs="Times New Roman"/>
          <w:szCs w:val="24"/>
        </w:rPr>
        <w:tab/>
      </w:r>
      <w:r w:rsidRPr="00574C4D">
        <w:rPr>
          <w:rFonts w:ascii="Times New Roman" w:hAnsi="Times New Roman" w:cs="Times New Roman"/>
          <w:szCs w:val="24"/>
        </w:rPr>
        <w:tab/>
      </w:r>
      <w:r w:rsidRPr="00574C4D">
        <w:rPr>
          <w:rFonts w:ascii="Times New Roman" w:hAnsi="Times New Roman" w:cs="Times New Roman"/>
          <w:szCs w:val="24"/>
        </w:rPr>
        <w:tab/>
      </w:r>
    </w:p>
    <w:p w:rsidR="00F813CA" w:rsidRPr="00574C4D" w:rsidRDefault="00F813CA">
      <w:pPr>
        <w:spacing w:line="480" w:lineRule="auto"/>
        <w:rPr>
          <w:rFonts w:ascii="Times New Roman" w:hAnsi="Times New Roman" w:cs="Times New Roman"/>
          <w:szCs w:val="24"/>
        </w:rPr>
      </w:pPr>
    </w:p>
    <w:p w:rsidR="00F813CA" w:rsidRPr="00574C4D" w:rsidRDefault="00F813CA">
      <w:pPr>
        <w:spacing w:line="480" w:lineRule="auto"/>
        <w:rPr>
          <w:rFonts w:ascii="Times New Roman" w:hAnsi="Times New Roman" w:cs="Times New Roman"/>
          <w:szCs w:val="24"/>
        </w:rPr>
      </w:pPr>
    </w:p>
    <w:p w:rsidR="00F813CA" w:rsidRPr="00574C4D" w:rsidRDefault="00F813CA">
      <w:pPr>
        <w:spacing w:line="480" w:lineRule="auto"/>
        <w:rPr>
          <w:rFonts w:ascii="Times New Roman" w:hAnsi="Times New Roman" w:cs="Times New Roman"/>
          <w:szCs w:val="24"/>
        </w:rPr>
      </w:pPr>
    </w:p>
    <w:p w:rsidR="00F813CA" w:rsidRDefault="00F813CA">
      <w:pPr>
        <w:spacing w:line="480" w:lineRule="auto"/>
        <w:rPr>
          <w:rFonts w:ascii="Times New Roman" w:hAnsi="Times New Roman" w:cs="Times New Roman"/>
          <w:szCs w:val="24"/>
        </w:rPr>
      </w:pPr>
    </w:p>
    <w:p w:rsidR="007208F1" w:rsidRDefault="007208F1">
      <w:pPr>
        <w:spacing w:line="480" w:lineRule="auto"/>
        <w:rPr>
          <w:rFonts w:ascii="Times New Roman" w:hAnsi="Times New Roman" w:cs="Times New Roman"/>
          <w:szCs w:val="24"/>
        </w:rPr>
      </w:pPr>
    </w:p>
    <w:p w:rsidR="007208F1" w:rsidRDefault="007208F1">
      <w:pPr>
        <w:spacing w:line="480" w:lineRule="auto"/>
        <w:rPr>
          <w:rFonts w:ascii="Times New Roman" w:hAnsi="Times New Roman" w:cs="Times New Roman"/>
          <w:szCs w:val="24"/>
        </w:rPr>
      </w:pPr>
    </w:p>
    <w:p w:rsidR="007208F1" w:rsidRDefault="007208F1">
      <w:pPr>
        <w:spacing w:line="480" w:lineRule="auto"/>
        <w:rPr>
          <w:rFonts w:ascii="Times New Roman" w:hAnsi="Times New Roman" w:cs="Times New Roman"/>
          <w:szCs w:val="24"/>
        </w:rPr>
      </w:pPr>
    </w:p>
    <w:p w:rsidR="007208F1" w:rsidRDefault="007208F1">
      <w:pPr>
        <w:spacing w:line="480" w:lineRule="auto"/>
        <w:rPr>
          <w:rFonts w:ascii="Times New Roman" w:hAnsi="Times New Roman" w:cs="Times New Roman"/>
          <w:szCs w:val="24"/>
        </w:rPr>
      </w:pPr>
    </w:p>
    <w:p w:rsidR="007208F1" w:rsidRDefault="007208F1">
      <w:pPr>
        <w:spacing w:line="480" w:lineRule="auto"/>
        <w:rPr>
          <w:rFonts w:ascii="Times New Roman" w:hAnsi="Times New Roman" w:cs="Times New Roman"/>
          <w:szCs w:val="24"/>
        </w:rPr>
      </w:pPr>
    </w:p>
    <w:p w:rsidR="007208F1" w:rsidRDefault="007208F1">
      <w:pPr>
        <w:spacing w:line="480" w:lineRule="auto"/>
        <w:rPr>
          <w:rFonts w:ascii="Times New Roman" w:hAnsi="Times New Roman" w:cs="Times New Roman"/>
          <w:szCs w:val="24"/>
        </w:rPr>
      </w:pPr>
    </w:p>
    <w:p w:rsidR="007208F1" w:rsidRDefault="007208F1">
      <w:pPr>
        <w:spacing w:line="480" w:lineRule="auto"/>
        <w:rPr>
          <w:rFonts w:ascii="Times New Roman" w:hAnsi="Times New Roman" w:cs="Times New Roman"/>
          <w:szCs w:val="24"/>
        </w:rPr>
      </w:pPr>
    </w:p>
    <w:p w:rsidR="007208F1" w:rsidRDefault="007208F1">
      <w:pPr>
        <w:spacing w:line="480" w:lineRule="auto"/>
        <w:rPr>
          <w:rFonts w:ascii="Times New Roman" w:hAnsi="Times New Roman" w:cs="Times New Roman"/>
          <w:szCs w:val="24"/>
        </w:rPr>
      </w:pPr>
    </w:p>
    <w:p w:rsidR="007208F1" w:rsidRPr="00574C4D" w:rsidRDefault="007208F1">
      <w:pPr>
        <w:spacing w:line="480" w:lineRule="auto"/>
        <w:rPr>
          <w:rFonts w:ascii="Times New Roman" w:hAnsi="Times New Roman" w:cs="Times New Roman"/>
          <w:szCs w:val="24"/>
        </w:rPr>
      </w:pPr>
      <w:bookmarkStart w:id="0" w:name="_GoBack"/>
      <w:bookmarkEnd w:id="0"/>
    </w:p>
    <w:p w:rsidR="00F813CA" w:rsidRPr="00574C4D" w:rsidRDefault="00F813CA">
      <w:pPr>
        <w:spacing w:line="480" w:lineRule="auto"/>
        <w:rPr>
          <w:rFonts w:ascii="Times New Roman" w:hAnsi="Times New Roman" w:cs="Times New Roman"/>
          <w:szCs w:val="24"/>
        </w:rPr>
      </w:pPr>
    </w:p>
    <w:p w:rsidR="003532CA" w:rsidRPr="00574C4D" w:rsidRDefault="0088353F" w:rsidP="00EB32FA">
      <w:pPr>
        <w:spacing w:line="480" w:lineRule="auto"/>
        <w:jc w:val="center"/>
        <w:rPr>
          <w:rFonts w:ascii="Times New Roman" w:hAnsi="Times New Roman" w:cs="Times New Roman"/>
          <w:szCs w:val="24"/>
        </w:rPr>
      </w:pPr>
      <w:r w:rsidRPr="00574C4D">
        <w:rPr>
          <w:rFonts w:ascii="Times New Roman" w:hAnsi="Times New Roman" w:cs="Times New Roman"/>
          <w:szCs w:val="24"/>
        </w:rPr>
        <w:lastRenderedPageBreak/>
        <w:t>References</w:t>
      </w:r>
    </w:p>
    <w:p w:rsidR="00B4037A" w:rsidRPr="00574C4D" w:rsidRDefault="00B4037A" w:rsidP="00B4037A">
      <w:pPr>
        <w:spacing w:line="480" w:lineRule="auto"/>
        <w:rPr>
          <w:rFonts w:ascii="Times New Roman" w:hAnsi="Times New Roman" w:cs="Times New Roman"/>
          <w:szCs w:val="24"/>
        </w:rPr>
      </w:pPr>
      <w:proofErr w:type="spellStart"/>
      <w:r w:rsidRPr="00574C4D">
        <w:rPr>
          <w:rFonts w:ascii="Times New Roman" w:hAnsi="Times New Roman" w:cs="Times New Roman"/>
          <w:szCs w:val="24"/>
          <w:highlight w:val="white"/>
        </w:rPr>
        <w:t>Kear</w:t>
      </w:r>
      <w:proofErr w:type="spellEnd"/>
      <w:r w:rsidRPr="00574C4D">
        <w:rPr>
          <w:rFonts w:ascii="Times New Roman" w:hAnsi="Times New Roman" w:cs="Times New Roman"/>
          <w:szCs w:val="24"/>
          <w:highlight w:val="white"/>
        </w:rPr>
        <w:t xml:space="preserve">, K. (2011). </w:t>
      </w:r>
      <w:r w:rsidRPr="00574C4D">
        <w:rPr>
          <w:rFonts w:ascii="Times New Roman" w:hAnsi="Times New Roman" w:cs="Times New Roman"/>
          <w:i/>
          <w:szCs w:val="24"/>
          <w:highlight w:val="white"/>
        </w:rPr>
        <w:t xml:space="preserve">Online and Social Networking Communities: a Best Practice Guide for </w:t>
      </w:r>
    </w:p>
    <w:p w:rsidR="00B4037A" w:rsidRPr="00574C4D" w:rsidRDefault="00B4037A" w:rsidP="00B4037A">
      <w:pPr>
        <w:spacing w:line="480" w:lineRule="auto"/>
        <w:rPr>
          <w:rFonts w:ascii="Times New Roman" w:hAnsi="Times New Roman" w:cs="Times New Roman"/>
          <w:szCs w:val="24"/>
        </w:rPr>
      </w:pPr>
      <w:r w:rsidRPr="00574C4D">
        <w:rPr>
          <w:rFonts w:ascii="Times New Roman" w:hAnsi="Times New Roman" w:cs="Times New Roman"/>
          <w:i/>
          <w:szCs w:val="24"/>
          <w:highlight w:val="white"/>
        </w:rPr>
        <w:t xml:space="preserve">     </w:t>
      </w:r>
      <w:proofErr w:type="gramStart"/>
      <w:r w:rsidRPr="00574C4D">
        <w:rPr>
          <w:rFonts w:ascii="Times New Roman" w:hAnsi="Times New Roman" w:cs="Times New Roman"/>
          <w:i/>
          <w:szCs w:val="24"/>
          <w:highlight w:val="white"/>
        </w:rPr>
        <w:t>Educators</w:t>
      </w:r>
      <w:r w:rsidRPr="00574C4D">
        <w:rPr>
          <w:rFonts w:ascii="Times New Roman" w:hAnsi="Times New Roman" w:cs="Times New Roman"/>
          <w:szCs w:val="24"/>
          <w:highlight w:val="white"/>
        </w:rPr>
        <w:t>.</w:t>
      </w:r>
      <w:proofErr w:type="gramEnd"/>
      <w:r w:rsidRPr="00574C4D">
        <w:rPr>
          <w:rFonts w:ascii="Times New Roman" w:hAnsi="Times New Roman" w:cs="Times New Roman"/>
          <w:szCs w:val="24"/>
          <w:highlight w:val="white"/>
        </w:rPr>
        <w:t xml:space="preserve"> New York and London: </w:t>
      </w:r>
      <w:proofErr w:type="spellStart"/>
      <w:r w:rsidRPr="00574C4D">
        <w:rPr>
          <w:rFonts w:ascii="Times New Roman" w:hAnsi="Times New Roman" w:cs="Times New Roman"/>
          <w:szCs w:val="24"/>
          <w:highlight w:val="white"/>
        </w:rPr>
        <w:t>Routledge</w:t>
      </w:r>
      <w:proofErr w:type="spellEnd"/>
      <w:r w:rsidRPr="00574C4D">
        <w:rPr>
          <w:rFonts w:ascii="Times New Roman" w:hAnsi="Times New Roman" w:cs="Times New Roman"/>
          <w:szCs w:val="24"/>
          <w:highlight w:val="white"/>
        </w:rPr>
        <w:t>.</w:t>
      </w:r>
    </w:p>
    <w:p w:rsidR="009B6EC8" w:rsidRPr="00574C4D" w:rsidRDefault="009B6EC8" w:rsidP="00B4037A">
      <w:pPr>
        <w:spacing w:line="480" w:lineRule="auto"/>
        <w:rPr>
          <w:rFonts w:ascii="Times New Roman" w:hAnsi="Times New Roman" w:cs="Times New Roman"/>
          <w:szCs w:val="24"/>
          <w:shd w:val="clear" w:color="auto" w:fill="FFFFFF"/>
        </w:rPr>
      </w:pPr>
      <w:r w:rsidRPr="00574C4D">
        <w:rPr>
          <w:rFonts w:ascii="Times New Roman" w:hAnsi="Times New Roman" w:cs="Times New Roman"/>
          <w:szCs w:val="24"/>
          <w:shd w:val="clear" w:color="auto" w:fill="FFFFFF"/>
        </w:rPr>
        <w:t>Kahn, S. (2011).</w:t>
      </w:r>
      <w:r w:rsidRPr="00574C4D">
        <w:rPr>
          <w:rStyle w:val="apple-converted-space"/>
          <w:rFonts w:ascii="Times New Roman" w:hAnsi="Times New Roman" w:cs="Times New Roman"/>
          <w:szCs w:val="24"/>
          <w:shd w:val="clear" w:color="auto" w:fill="FFFFFF"/>
        </w:rPr>
        <w:t> </w:t>
      </w:r>
      <w:proofErr w:type="gramStart"/>
      <w:r w:rsidRPr="00574C4D">
        <w:rPr>
          <w:rStyle w:val="Emphasis"/>
          <w:rFonts w:ascii="Times New Roman" w:hAnsi="Times New Roman" w:cs="Times New Roman"/>
          <w:szCs w:val="24"/>
          <w:shd w:val="clear" w:color="auto" w:fill="FFFFFF"/>
        </w:rPr>
        <w:t>Salman khan talk at ted 2011 (from ted.com)</w:t>
      </w:r>
      <w:r w:rsidRPr="00574C4D">
        <w:rPr>
          <w:rStyle w:val="apple-converted-space"/>
          <w:rFonts w:ascii="Times New Roman" w:hAnsi="Times New Roman" w:cs="Times New Roman"/>
          <w:szCs w:val="24"/>
          <w:shd w:val="clear" w:color="auto" w:fill="FFFFFF"/>
        </w:rPr>
        <w:t> </w:t>
      </w:r>
      <w:r w:rsidRPr="00574C4D">
        <w:rPr>
          <w:rFonts w:ascii="Times New Roman" w:hAnsi="Times New Roman" w:cs="Times New Roman"/>
          <w:szCs w:val="24"/>
          <w:shd w:val="clear" w:color="auto" w:fill="FFFFFF"/>
        </w:rPr>
        <w:t>[Web].</w:t>
      </w:r>
      <w:proofErr w:type="gramEnd"/>
      <w:r w:rsidRPr="00574C4D">
        <w:rPr>
          <w:rFonts w:ascii="Times New Roman" w:hAnsi="Times New Roman" w:cs="Times New Roman"/>
          <w:szCs w:val="24"/>
          <w:shd w:val="clear" w:color="auto" w:fill="FFFFFF"/>
        </w:rPr>
        <w:t xml:space="preserve"> Retrieved from </w:t>
      </w:r>
    </w:p>
    <w:p w:rsidR="009B6EC8" w:rsidRPr="00574C4D" w:rsidRDefault="009B6EC8" w:rsidP="00B4037A">
      <w:pPr>
        <w:spacing w:line="480" w:lineRule="auto"/>
        <w:rPr>
          <w:rFonts w:ascii="Times New Roman" w:hAnsi="Times New Roman" w:cs="Times New Roman"/>
          <w:szCs w:val="24"/>
          <w:shd w:val="clear" w:color="auto" w:fill="FFFFFF"/>
        </w:rPr>
      </w:pPr>
      <w:r w:rsidRPr="00574C4D">
        <w:rPr>
          <w:rFonts w:ascii="Times New Roman" w:hAnsi="Times New Roman" w:cs="Times New Roman"/>
          <w:szCs w:val="24"/>
          <w:shd w:val="clear" w:color="auto" w:fill="FFFFFF"/>
        </w:rPr>
        <w:t xml:space="preserve">     https://www.khanacademy.org/talks-and-interviews/v/salman-khan-talk-at-ted-2011--</w:t>
      </w:r>
    </w:p>
    <w:p w:rsidR="009B6EC8" w:rsidRPr="00574C4D" w:rsidRDefault="009B6EC8" w:rsidP="00B4037A">
      <w:pPr>
        <w:spacing w:line="480" w:lineRule="auto"/>
        <w:rPr>
          <w:rFonts w:ascii="Times New Roman" w:hAnsi="Times New Roman" w:cs="Times New Roman"/>
          <w:szCs w:val="24"/>
        </w:rPr>
      </w:pPr>
      <w:r w:rsidRPr="00574C4D">
        <w:rPr>
          <w:rFonts w:ascii="Times New Roman" w:hAnsi="Times New Roman" w:cs="Times New Roman"/>
          <w:szCs w:val="24"/>
          <w:shd w:val="clear" w:color="auto" w:fill="FFFFFF"/>
        </w:rPr>
        <w:t xml:space="preserve">     </w:t>
      </w:r>
      <w:proofErr w:type="gramStart"/>
      <w:r w:rsidRPr="00574C4D">
        <w:rPr>
          <w:rFonts w:ascii="Times New Roman" w:hAnsi="Times New Roman" w:cs="Times New Roman"/>
          <w:szCs w:val="24"/>
          <w:shd w:val="clear" w:color="auto" w:fill="FFFFFF"/>
        </w:rPr>
        <w:t>from-ted-com</w:t>
      </w:r>
      <w:proofErr w:type="gramEnd"/>
    </w:p>
    <w:p w:rsidR="003532CA" w:rsidRPr="00574C4D" w:rsidRDefault="0088353F">
      <w:pPr>
        <w:spacing w:line="480" w:lineRule="auto"/>
        <w:rPr>
          <w:rFonts w:ascii="Times New Roman" w:hAnsi="Times New Roman" w:cs="Times New Roman"/>
          <w:szCs w:val="24"/>
        </w:rPr>
      </w:pPr>
      <w:proofErr w:type="gramStart"/>
      <w:r w:rsidRPr="00574C4D">
        <w:rPr>
          <w:rFonts w:ascii="Times New Roman" w:hAnsi="Times New Roman" w:cs="Times New Roman"/>
          <w:szCs w:val="24"/>
        </w:rPr>
        <w:t xml:space="preserve">Meijer, P., </w:t>
      </w:r>
      <w:proofErr w:type="spellStart"/>
      <w:r w:rsidRPr="00574C4D">
        <w:rPr>
          <w:rFonts w:ascii="Times New Roman" w:hAnsi="Times New Roman" w:cs="Times New Roman"/>
          <w:szCs w:val="24"/>
        </w:rPr>
        <w:t>Korthagen</w:t>
      </w:r>
      <w:proofErr w:type="spellEnd"/>
      <w:r w:rsidRPr="00574C4D">
        <w:rPr>
          <w:rFonts w:ascii="Times New Roman" w:hAnsi="Times New Roman" w:cs="Times New Roman"/>
          <w:szCs w:val="24"/>
        </w:rPr>
        <w:t xml:space="preserve">, F., &amp; </w:t>
      </w:r>
      <w:proofErr w:type="spellStart"/>
      <w:r w:rsidRPr="00574C4D">
        <w:rPr>
          <w:rFonts w:ascii="Times New Roman" w:hAnsi="Times New Roman" w:cs="Times New Roman"/>
          <w:szCs w:val="24"/>
        </w:rPr>
        <w:t>Vasalos</w:t>
      </w:r>
      <w:proofErr w:type="spellEnd"/>
      <w:r w:rsidRPr="00574C4D">
        <w:rPr>
          <w:rFonts w:ascii="Times New Roman" w:hAnsi="Times New Roman" w:cs="Times New Roman"/>
          <w:szCs w:val="24"/>
        </w:rPr>
        <w:t>, A. (2009).</w:t>
      </w:r>
      <w:proofErr w:type="gramEnd"/>
      <w:r w:rsidRPr="00574C4D">
        <w:rPr>
          <w:rFonts w:ascii="Times New Roman" w:hAnsi="Times New Roman" w:cs="Times New Roman"/>
          <w:szCs w:val="24"/>
        </w:rPr>
        <w:t xml:space="preserve"> Supporting presence in teacher   </w:t>
      </w:r>
    </w:p>
    <w:p w:rsidR="003532CA" w:rsidRPr="00574C4D" w:rsidRDefault="0088353F">
      <w:pPr>
        <w:spacing w:line="480" w:lineRule="auto"/>
        <w:rPr>
          <w:rFonts w:ascii="Times New Roman" w:hAnsi="Times New Roman" w:cs="Times New Roman"/>
          <w:szCs w:val="24"/>
        </w:rPr>
      </w:pPr>
      <w:r w:rsidRPr="00574C4D">
        <w:rPr>
          <w:rFonts w:ascii="Times New Roman" w:hAnsi="Times New Roman" w:cs="Times New Roman"/>
          <w:szCs w:val="24"/>
        </w:rPr>
        <w:t xml:space="preserve">     </w:t>
      </w:r>
      <w:proofErr w:type="gramStart"/>
      <w:r w:rsidRPr="00574C4D">
        <w:rPr>
          <w:rFonts w:ascii="Times New Roman" w:hAnsi="Times New Roman" w:cs="Times New Roman"/>
          <w:szCs w:val="24"/>
        </w:rPr>
        <w:t>education</w:t>
      </w:r>
      <w:proofErr w:type="gramEnd"/>
      <w:r w:rsidRPr="00574C4D">
        <w:rPr>
          <w:rFonts w:ascii="Times New Roman" w:hAnsi="Times New Roman" w:cs="Times New Roman"/>
          <w:szCs w:val="24"/>
        </w:rPr>
        <w:t xml:space="preserve">: the connection between the personal and professional aspects of </w:t>
      </w:r>
    </w:p>
    <w:p w:rsidR="003532CA" w:rsidRPr="00574C4D" w:rsidRDefault="0088353F">
      <w:pPr>
        <w:spacing w:line="480" w:lineRule="auto"/>
        <w:rPr>
          <w:rFonts w:ascii="Times New Roman" w:hAnsi="Times New Roman" w:cs="Times New Roman"/>
          <w:szCs w:val="24"/>
        </w:rPr>
      </w:pPr>
      <w:r w:rsidRPr="00574C4D">
        <w:rPr>
          <w:rFonts w:ascii="Times New Roman" w:hAnsi="Times New Roman" w:cs="Times New Roman"/>
          <w:szCs w:val="24"/>
        </w:rPr>
        <w:t xml:space="preserve">     </w:t>
      </w:r>
      <w:proofErr w:type="gramStart"/>
      <w:r w:rsidRPr="00574C4D">
        <w:rPr>
          <w:rFonts w:ascii="Times New Roman" w:hAnsi="Times New Roman" w:cs="Times New Roman"/>
          <w:szCs w:val="24"/>
        </w:rPr>
        <w:t>teaching</w:t>
      </w:r>
      <w:proofErr w:type="gramEnd"/>
      <w:r w:rsidRPr="00574C4D">
        <w:rPr>
          <w:rFonts w:ascii="Times New Roman" w:hAnsi="Times New Roman" w:cs="Times New Roman"/>
          <w:szCs w:val="24"/>
        </w:rPr>
        <w:t xml:space="preserve">. </w:t>
      </w:r>
      <w:r w:rsidRPr="00574C4D">
        <w:rPr>
          <w:rFonts w:ascii="Times New Roman" w:hAnsi="Times New Roman" w:cs="Times New Roman"/>
          <w:i/>
          <w:szCs w:val="24"/>
        </w:rPr>
        <w:t xml:space="preserve">Teaching and Teacher Education: An International Journal of Research and </w:t>
      </w:r>
    </w:p>
    <w:p w:rsidR="003532CA" w:rsidRPr="00574C4D" w:rsidRDefault="0088353F">
      <w:pPr>
        <w:spacing w:line="480" w:lineRule="auto"/>
        <w:rPr>
          <w:rFonts w:ascii="Times New Roman" w:hAnsi="Times New Roman" w:cs="Times New Roman"/>
          <w:szCs w:val="24"/>
        </w:rPr>
      </w:pPr>
      <w:r w:rsidRPr="00574C4D">
        <w:rPr>
          <w:rFonts w:ascii="Times New Roman" w:hAnsi="Times New Roman" w:cs="Times New Roman"/>
          <w:i/>
          <w:szCs w:val="24"/>
        </w:rPr>
        <w:t xml:space="preserve">     Studies</w:t>
      </w:r>
      <w:r w:rsidRPr="00574C4D">
        <w:rPr>
          <w:rFonts w:ascii="Times New Roman" w:hAnsi="Times New Roman" w:cs="Times New Roman"/>
          <w:szCs w:val="24"/>
        </w:rPr>
        <w:t xml:space="preserve">, </w:t>
      </w:r>
      <w:r w:rsidRPr="00574C4D">
        <w:rPr>
          <w:rFonts w:ascii="Times New Roman" w:hAnsi="Times New Roman" w:cs="Times New Roman"/>
          <w:i/>
          <w:szCs w:val="24"/>
        </w:rPr>
        <w:t>25</w:t>
      </w:r>
      <w:r w:rsidRPr="00574C4D">
        <w:rPr>
          <w:rFonts w:ascii="Times New Roman" w:hAnsi="Times New Roman" w:cs="Times New Roman"/>
          <w:szCs w:val="24"/>
        </w:rPr>
        <w:t xml:space="preserve">(2), 297-308. </w:t>
      </w:r>
      <w:proofErr w:type="spellStart"/>
      <w:proofErr w:type="gramStart"/>
      <w:r w:rsidRPr="00574C4D">
        <w:rPr>
          <w:rFonts w:ascii="Times New Roman" w:hAnsi="Times New Roman" w:cs="Times New Roman"/>
          <w:szCs w:val="24"/>
        </w:rPr>
        <w:t>doi</w:t>
      </w:r>
      <w:proofErr w:type="spellEnd"/>
      <w:proofErr w:type="gramEnd"/>
      <w:r w:rsidRPr="00574C4D">
        <w:rPr>
          <w:rFonts w:ascii="Times New Roman" w:hAnsi="Times New Roman" w:cs="Times New Roman"/>
          <w:szCs w:val="24"/>
        </w:rPr>
        <w:t>: 10.1016/j.tate.2008.09.013</w:t>
      </w:r>
    </w:p>
    <w:sectPr w:rsidR="003532CA" w:rsidRPr="00574C4D" w:rsidSect="00574C4D">
      <w:headerReference w:type="default" r:id="rId7"/>
      <w:headerReference w:type="first" r:id="rId8"/>
      <w:pgSz w:w="12240" w:h="15840"/>
      <w:pgMar w:top="1440" w:right="1183" w:bottom="135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19" w:rsidRDefault="00720819">
      <w:pPr>
        <w:spacing w:line="240" w:lineRule="auto"/>
      </w:pPr>
      <w:r>
        <w:separator/>
      </w:r>
    </w:p>
  </w:endnote>
  <w:endnote w:type="continuationSeparator" w:id="0">
    <w:p w:rsidR="00720819" w:rsidRDefault="00720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19" w:rsidRDefault="00720819">
      <w:pPr>
        <w:spacing w:line="240" w:lineRule="auto"/>
      </w:pPr>
      <w:r>
        <w:separator/>
      </w:r>
    </w:p>
  </w:footnote>
  <w:footnote w:type="continuationSeparator" w:id="0">
    <w:p w:rsidR="00720819" w:rsidRDefault="007208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A" w:rsidRDefault="0088353F">
    <w:r w:rsidRPr="00574C4D">
      <w:rPr>
        <w:rFonts w:ascii="Times New Roman" w:hAnsi="Times New Roman" w:cs="Times New Roman"/>
      </w:rPr>
      <w:t>MY PHILOSOPHY OF ONLINE FACILITATION/LEARNING</w:t>
    </w:r>
    <w:r>
      <w:t xml:space="preserve">     </w:t>
    </w:r>
    <w:r w:rsidR="008325B1">
      <w:tab/>
    </w:r>
    <w:r w:rsidR="008325B1">
      <w:tab/>
    </w:r>
    <w:r w:rsidR="008325B1">
      <w:tab/>
    </w:r>
    <w:r>
      <w:t xml:space="preserve">            </w:t>
    </w:r>
    <w:r w:rsidR="00B05DEE" w:rsidRPr="00574C4D">
      <w:rPr>
        <w:rFonts w:ascii="Times New Roman" w:hAnsi="Times New Roman" w:cs="Times New Roman"/>
      </w:rPr>
      <w:fldChar w:fldCharType="begin"/>
    </w:r>
    <w:r w:rsidRPr="00574C4D">
      <w:rPr>
        <w:rFonts w:ascii="Times New Roman" w:hAnsi="Times New Roman" w:cs="Times New Roman"/>
      </w:rPr>
      <w:instrText>PAGE</w:instrText>
    </w:r>
    <w:r w:rsidR="00B05DEE" w:rsidRPr="00574C4D">
      <w:rPr>
        <w:rFonts w:ascii="Times New Roman" w:hAnsi="Times New Roman" w:cs="Times New Roman"/>
      </w:rPr>
      <w:fldChar w:fldCharType="separate"/>
    </w:r>
    <w:r w:rsidR="007208F1">
      <w:rPr>
        <w:rFonts w:ascii="Times New Roman" w:hAnsi="Times New Roman" w:cs="Times New Roman"/>
        <w:noProof/>
      </w:rPr>
      <w:t>2</w:t>
    </w:r>
    <w:r w:rsidR="00B05DEE" w:rsidRPr="00574C4D">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B1" w:rsidRPr="00574C4D" w:rsidRDefault="008325B1" w:rsidP="008325B1">
    <w:pPr>
      <w:pStyle w:val="Header"/>
      <w:rPr>
        <w:rFonts w:ascii="Times New Roman" w:hAnsi="Times New Roman" w:cs="Times New Roman"/>
      </w:rPr>
    </w:pPr>
    <w:r w:rsidRPr="00574C4D">
      <w:rPr>
        <w:rFonts w:ascii="Times New Roman" w:hAnsi="Times New Roman" w:cs="Times New Roman"/>
      </w:rPr>
      <w:t>Running Head:   MY P</w:t>
    </w:r>
    <w:r w:rsidR="00574C4D" w:rsidRPr="00574C4D">
      <w:rPr>
        <w:rFonts w:ascii="Times New Roman" w:hAnsi="Times New Roman" w:cs="Times New Roman"/>
      </w:rPr>
      <w:t>HILOSOPHY OF ONLINE COMMUNICATION</w:t>
    </w:r>
    <w:r w:rsidRPr="00574C4D">
      <w:rPr>
        <w:rFonts w:ascii="Times New Roman" w:hAnsi="Times New Roman" w:cs="Times New Roman"/>
      </w:rPr>
      <w:t>/LEARNING</w:t>
    </w:r>
    <w:r w:rsidR="00574C4D" w:rsidRPr="00574C4D">
      <w:rPr>
        <w:rFonts w:ascii="Times New Roman" w:hAnsi="Times New Roman" w:cs="Times New Roman"/>
      </w:rPr>
      <w:t xml:space="preserve">           </w:t>
    </w:r>
    <w:r w:rsidRPr="00574C4D">
      <w:rPr>
        <w:rFonts w:ascii="Times New Roman" w:hAnsi="Times New Roman" w:cs="Times New Roma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A"/>
    <w:rsid w:val="00036226"/>
    <w:rsid w:val="001860D0"/>
    <w:rsid w:val="001D76B6"/>
    <w:rsid w:val="00252C0D"/>
    <w:rsid w:val="00262E93"/>
    <w:rsid w:val="00335FBE"/>
    <w:rsid w:val="003532CA"/>
    <w:rsid w:val="003A0FBB"/>
    <w:rsid w:val="004627C1"/>
    <w:rsid w:val="00525CDF"/>
    <w:rsid w:val="005657BB"/>
    <w:rsid w:val="00570785"/>
    <w:rsid w:val="00574C4D"/>
    <w:rsid w:val="00623E99"/>
    <w:rsid w:val="00697CB6"/>
    <w:rsid w:val="006A0B0E"/>
    <w:rsid w:val="007204FA"/>
    <w:rsid w:val="00720819"/>
    <w:rsid w:val="007208F1"/>
    <w:rsid w:val="008325B1"/>
    <w:rsid w:val="008539D7"/>
    <w:rsid w:val="0088353F"/>
    <w:rsid w:val="00966C79"/>
    <w:rsid w:val="009B6EC8"/>
    <w:rsid w:val="00B05DEE"/>
    <w:rsid w:val="00B4037A"/>
    <w:rsid w:val="00BF0F2C"/>
    <w:rsid w:val="00BF4478"/>
    <w:rsid w:val="00C06618"/>
    <w:rsid w:val="00C24804"/>
    <w:rsid w:val="00C4058B"/>
    <w:rsid w:val="00D3030F"/>
    <w:rsid w:val="00DB6413"/>
    <w:rsid w:val="00DB7D57"/>
    <w:rsid w:val="00EB32FA"/>
    <w:rsid w:val="00F047E5"/>
    <w:rsid w:val="00F73655"/>
    <w:rsid w:val="00F81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sz w:val="24"/>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rPr>
  </w:style>
  <w:style w:type="paragraph" w:styleId="Heading4">
    <w:name w:val="heading 4"/>
    <w:basedOn w:val="Normal"/>
    <w:next w:val="Normal"/>
    <w:pPr>
      <w:spacing w:before="240" w:after="40"/>
      <w:outlineLvl w:val="3"/>
    </w:pPr>
    <w:rPr>
      <w:i/>
      <w:color w:val="666666"/>
      <w:sz w:val="22"/>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813CA"/>
    <w:pPr>
      <w:tabs>
        <w:tab w:val="center" w:pos="4680"/>
        <w:tab w:val="right" w:pos="9360"/>
      </w:tabs>
      <w:spacing w:line="240" w:lineRule="auto"/>
    </w:pPr>
  </w:style>
  <w:style w:type="character" w:customStyle="1" w:styleId="HeaderChar">
    <w:name w:val="Header Char"/>
    <w:basedOn w:val="DefaultParagraphFont"/>
    <w:link w:val="Header"/>
    <w:uiPriority w:val="99"/>
    <w:rsid w:val="00F813CA"/>
    <w:rPr>
      <w:rFonts w:ascii="Arial" w:eastAsia="Arial" w:hAnsi="Arial" w:cs="Arial"/>
      <w:color w:val="000000"/>
      <w:sz w:val="24"/>
    </w:rPr>
  </w:style>
  <w:style w:type="paragraph" w:styleId="Footer">
    <w:name w:val="footer"/>
    <w:basedOn w:val="Normal"/>
    <w:link w:val="FooterChar"/>
    <w:uiPriority w:val="99"/>
    <w:unhideWhenUsed/>
    <w:rsid w:val="00F813CA"/>
    <w:pPr>
      <w:tabs>
        <w:tab w:val="center" w:pos="4680"/>
        <w:tab w:val="right" w:pos="9360"/>
      </w:tabs>
      <w:spacing w:line="240" w:lineRule="auto"/>
    </w:pPr>
  </w:style>
  <w:style w:type="character" w:customStyle="1" w:styleId="FooterChar">
    <w:name w:val="Footer Char"/>
    <w:basedOn w:val="DefaultParagraphFont"/>
    <w:link w:val="Footer"/>
    <w:uiPriority w:val="99"/>
    <w:rsid w:val="00F813CA"/>
    <w:rPr>
      <w:rFonts w:ascii="Arial" w:eastAsia="Arial" w:hAnsi="Arial" w:cs="Arial"/>
      <w:color w:val="000000"/>
      <w:sz w:val="24"/>
    </w:rPr>
  </w:style>
  <w:style w:type="character" w:customStyle="1" w:styleId="apple-converted-space">
    <w:name w:val="apple-converted-space"/>
    <w:basedOn w:val="DefaultParagraphFont"/>
    <w:rsid w:val="00F813CA"/>
  </w:style>
  <w:style w:type="character" w:styleId="Hyperlink">
    <w:name w:val="Hyperlink"/>
    <w:basedOn w:val="DefaultParagraphFont"/>
    <w:uiPriority w:val="99"/>
    <w:unhideWhenUsed/>
    <w:rsid w:val="009B6EC8"/>
    <w:rPr>
      <w:color w:val="0000FF" w:themeColor="hyperlink"/>
      <w:u w:val="single"/>
    </w:rPr>
  </w:style>
  <w:style w:type="character" w:styleId="FollowedHyperlink">
    <w:name w:val="FollowedHyperlink"/>
    <w:basedOn w:val="DefaultParagraphFont"/>
    <w:uiPriority w:val="99"/>
    <w:semiHidden/>
    <w:unhideWhenUsed/>
    <w:rsid w:val="009B6EC8"/>
    <w:rPr>
      <w:color w:val="800080" w:themeColor="followedHyperlink"/>
      <w:u w:val="single"/>
    </w:rPr>
  </w:style>
  <w:style w:type="character" w:styleId="Emphasis">
    <w:name w:val="Emphasis"/>
    <w:basedOn w:val="DefaultParagraphFont"/>
    <w:uiPriority w:val="20"/>
    <w:qFormat/>
    <w:rsid w:val="009B6E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sz w:val="24"/>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rPr>
  </w:style>
  <w:style w:type="paragraph" w:styleId="Heading4">
    <w:name w:val="heading 4"/>
    <w:basedOn w:val="Normal"/>
    <w:next w:val="Normal"/>
    <w:pPr>
      <w:spacing w:before="240" w:after="40"/>
      <w:outlineLvl w:val="3"/>
    </w:pPr>
    <w:rPr>
      <w:i/>
      <w:color w:val="666666"/>
      <w:sz w:val="22"/>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813CA"/>
    <w:pPr>
      <w:tabs>
        <w:tab w:val="center" w:pos="4680"/>
        <w:tab w:val="right" w:pos="9360"/>
      </w:tabs>
      <w:spacing w:line="240" w:lineRule="auto"/>
    </w:pPr>
  </w:style>
  <w:style w:type="character" w:customStyle="1" w:styleId="HeaderChar">
    <w:name w:val="Header Char"/>
    <w:basedOn w:val="DefaultParagraphFont"/>
    <w:link w:val="Header"/>
    <w:uiPriority w:val="99"/>
    <w:rsid w:val="00F813CA"/>
    <w:rPr>
      <w:rFonts w:ascii="Arial" w:eastAsia="Arial" w:hAnsi="Arial" w:cs="Arial"/>
      <w:color w:val="000000"/>
      <w:sz w:val="24"/>
    </w:rPr>
  </w:style>
  <w:style w:type="paragraph" w:styleId="Footer">
    <w:name w:val="footer"/>
    <w:basedOn w:val="Normal"/>
    <w:link w:val="FooterChar"/>
    <w:uiPriority w:val="99"/>
    <w:unhideWhenUsed/>
    <w:rsid w:val="00F813CA"/>
    <w:pPr>
      <w:tabs>
        <w:tab w:val="center" w:pos="4680"/>
        <w:tab w:val="right" w:pos="9360"/>
      </w:tabs>
      <w:spacing w:line="240" w:lineRule="auto"/>
    </w:pPr>
  </w:style>
  <w:style w:type="character" w:customStyle="1" w:styleId="FooterChar">
    <w:name w:val="Footer Char"/>
    <w:basedOn w:val="DefaultParagraphFont"/>
    <w:link w:val="Footer"/>
    <w:uiPriority w:val="99"/>
    <w:rsid w:val="00F813CA"/>
    <w:rPr>
      <w:rFonts w:ascii="Arial" w:eastAsia="Arial" w:hAnsi="Arial" w:cs="Arial"/>
      <w:color w:val="000000"/>
      <w:sz w:val="24"/>
    </w:rPr>
  </w:style>
  <w:style w:type="character" w:customStyle="1" w:styleId="apple-converted-space">
    <w:name w:val="apple-converted-space"/>
    <w:basedOn w:val="DefaultParagraphFont"/>
    <w:rsid w:val="00F813CA"/>
  </w:style>
  <w:style w:type="character" w:styleId="Hyperlink">
    <w:name w:val="Hyperlink"/>
    <w:basedOn w:val="DefaultParagraphFont"/>
    <w:uiPriority w:val="99"/>
    <w:unhideWhenUsed/>
    <w:rsid w:val="009B6EC8"/>
    <w:rPr>
      <w:color w:val="0000FF" w:themeColor="hyperlink"/>
      <w:u w:val="single"/>
    </w:rPr>
  </w:style>
  <w:style w:type="character" w:styleId="FollowedHyperlink">
    <w:name w:val="FollowedHyperlink"/>
    <w:basedOn w:val="DefaultParagraphFont"/>
    <w:uiPriority w:val="99"/>
    <w:semiHidden/>
    <w:unhideWhenUsed/>
    <w:rsid w:val="009B6EC8"/>
    <w:rPr>
      <w:color w:val="800080" w:themeColor="followedHyperlink"/>
      <w:u w:val="single"/>
    </w:rPr>
  </w:style>
  <w:style w:type="character" w:styleId="Emphasis">
    <w:name w:val="Emphasis"/>
    <w:basedOn w:val="DefaultParagraphFont"/>
    <w:uiPriority w:val="20"/>
    <w:qFormat/>
    <w:rsid w:val="009B6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6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6</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Assignment #1 503.docx</vt:lpstr>
    </vt:vector>
  </TitlesOfParts>
  <Company>Hewlett-Packard Company</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#1 503.docx</dc:title>
  <dc:subject/>
  <dc:creator>The Greasleyhoughs</dc:creator>
  <cp:keywords/>
  <dc:description/>
  <cp:lastModifiedBy>The Greasleyhoughs</cp:lastModifiedBy>
  <cp:revision>6</cp:revision>
  <cp:lastPrinted>2013-01-16T01:43:00Z</cp:lastPrinted>
  <dcterms:created xsi:type="dcterms:W3CDTF">2013-02-23T05:05:00Z</dcterms:created>
  <dcterms:modified xsi:type="dcterms:W3CDTF">2013-07-18T21:13:00Z</dcterms:modified>
</cp:coreProperties>
</file>